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E4" w:rsidRPr="00034EE3" w:rsidRDefault="005A05E4" w:rsidP="006D07AF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Set </w:t>
      </w:r>
      <w:r w:rsidRPr="00034EE3">
        <w:rPr>
          <w:rFonts w:ascii="Times New Roman" w:hAnsi="Times New Roman"/>
          <w:b/>
          <w:sz w:val="23"/>
          <w:szCs w:val="23"/>
        </w:rPr>
        <w:t>Soalan Tentang Bentuk Badan</w:t>
      </w:r>
    </w:p>
    <w:p w:rsidR="005A05E4" w:rsidRPr="00B142C2" w:rsidRDefault="005A05E4" w:rsidP="006D07AF">
      <w:pPr>
        <w:rPr>
          <w:rFonts w:ascii="Times New Roman" w:hAnsi="Times New Roman"/>
          <w:sz w:val="23"/>
          <w:szCs w:val="23"/>
          <w:lang w:val="pt-PT"/>
        </w:rPr>
      </w:pPr>
      <w:r w:rsidRPr="00034EE3">
        <w:rPr>
          <w:rFonts w:ascii="Times New Roman" w:hAnsi="Times New Roman"/>
          <w:sz w:val="23"/>
          <w:szCs w:val="23"/>
        </w:rPr>
        <w:t xml:space="preserve">Kami ingin mengetahui bagaimana perasaan anda terhadap penampilan diri dalam TEMPOH </w:t>
      </w:r>
      <w:r w:rsidRPr="00024A0B">
        <w:rPr>
          <w:rFonts w:ascii="Times New Roman" w:hAnsi="Times New Roman"/>
          <w:sz w:val="23"/>
          <w:szCs w:val="23"/>
        </w:rPr>
        <w:t>EMPAT MINGGU YANG LEPAS.</w:t>
      </w:r>
      <w:r w:rsidRPr="00034EE3">
        <w:rPr>
          <w:rFonts w:ascii="Times New Roman" w:hAnsi="Times New Roman"/>
          <w:sz w:val="23"/>
          <w:szCs w:val="23"/>
        </w:rPr>
        <w:t xml:space="preserve"> Sila baca setiap soalan dan bulatkan nombor yang sesuai</w:t>
      </w:r>
      <w:r>
        <w:rPr>
          <w:rFonts w:ascii="Times New Roman" w:hAnsi="Times New Roman"/>
          <w:sz w:val="23"/>
          <w:szCs w:val="23"/>
        </w:rPr>
        <w:t xml:space="preserve"> ke kanan</w:t>
      </w:r>
      <w:r w:rsidRPr="00034EE3">
        <w:rPr>
          <w:rFonts w:ascii="Times New Roman" w:hAnsi="Times New Roman"/>
          <w:sz w:val="23"/>
          <w:szCs w:val="23"/>
        </w:rPr>
        <w:t xml:space="preserve">. </w:t>
      </w:r>
      <w:r w:rsidRPr="00B142C2">
        <w:rPr>
          <w:rFonts w:ascii="Times New Roman" w:hAnsi="Times New Roman"/>
          <w:sz w:val="23"/>
          <w:szCs w:val="23"/>
          <w:lang w:val="pt-PT"/>
        </w:rPr>
        <w:t>Sila jawab semua soalan.</w:t>
      </w:r>
    </w:p>
    <w:p w:rsidR="005A05E4" w:rsidRPr="00B142C2" w:rsidRDefault="005A05E4" w:rsidP="006D07AF">
      <w:pPr>
        <w:rPr>
          <w:rFonts w:ascii="Times New Roman" w:hAnsi="Times New Roman"/>
          <w:sz w:val="23"/>
          <w:szCs w:val="23"/>
          <w:lang w:val="pt-PT"/>
        </w:rPr>
      </w:pPr>
      <w:r w:rsidRPr="00B142C2">
        <w:rPr>
          <w:rFonts w:ascii="Times New Roman" w:hAnsi="Times New Roman"/>
          <w:sz w:val="23"/>
          <w:szCs w:val="23"/>
          <w:lang w:val="pt-PT"/>
        </w:rPr>
        <w:t xml:space="preserve">DALAM TEMPOH </w:t>
      </w:r>
      <w:r w:rsidRPr="00B142C2">
        <w:rPr>
          <w:rFonts w:ascii="Times New Roman" w:hAnsi="Times New Roman"/>
          <w:i/>
          <w:sz w:val="23"/>
          <w:szCs w:val="23"/>
          <w:lang w:val="pt-PT"/>
        </w:rPr>
        <w:t>EMPAT MINGGU YANG LEPAS: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"/>
        <w:gridCol w:w="4811"/>
        <w:gridCol w:w="855"/>
        <w:gridCol w:w="893"/>
        <w:gridCol w:w="1008"/>
        <w:gridCol w:w="778"/>
        <w:gridCol w:w="851"/>
        <w:gridCol w:w="848"/>
      </w:tblGrid>
      <w:tr w:rsidR="005A05E4" w:rsidRPr="005317B7" w:rsidTr="005317B7">
        <w:tc>
          <w:tcPr>
            <w:tcW w:w="436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Tidak Pernah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Jarang-jarang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Kadang-kadang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Kerap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Sangat kerap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Selalu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perasaan bosan menyebabkan anda berfikir dengan mendalam tentang bentuk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berasa amat bimbang tentang bentuk badan anda sehingga anda merasakan anda patut berdiet?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berpendapat bahawa paha atau pinggul anda terlalu besar untuk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takut bahawa anda mungkin menjadi gemuk (atau lebih gemuk)?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bimbang bahawa isi badan anda tidak cukup pejal?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perasaan kenyang (contohnya selepas makan hidangan yang banyak) menyebabkan anda berasa gemuk?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sangat susah hati tentang bentuk badan anda sehingga menyebabkan anda menangis?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it-I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it-IT"/>
              </w:rPr>
              <w:t>Pernahkah anda mengelakkan diri daripada berlari kerana bimbang isi badan anda mungkin bergoyang-goyang?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peka terhadap bentuk badan anda apabila bergaul dengan orang yang kurus?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bimbang bahawa paha anda mungkin menggelebeh semasa duduk?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gemuk apabila memakan kuantiti makanan yang sedikit?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melihat bentuk badan orang lain dan merasakan bentuk badan anda tidak sebaik mereka?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fikiran tentang bentuk badan anda mengganggu konsentrasi anda (contohnya semasa menonton televisyen, membaca, mendengar perbualan)?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semasa tidak berpakaian, contohnya apabila mandi, menyebabkan anda berasa gemuk?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mengelakkan diri daripada memakai pakaian yang menyebabkan anda peka terhadap bentuk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membayangkan untuk membuang lebihan isi pada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semasa memakan gula-gula, kek atau makanan yang berkalori tinggi menyebabkan anda berasa gemuk?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tidak keluar ke majlis sosial (contohnya parti) kerana anda berasa susah hati tentang bentuk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berasa terlampau besar dan bulat?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berasa malu tentang badan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kebimbangan terhadap bentuk badan anda menyebabkan anda berdiet?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amat gembira dengan bentuk badan anda apabila perut  anda kosong (contohnya pada waktu pagi)?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terfikir bahawa anda mempunyai bentuk badan sedemikian kerana  anda kurang kawalan diri?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bimbang bahawa orang lain akan terlihat lipatan-lipatan isi badan di bahagian pinggang atau perut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berasa tidak adil kerana orang lain lebih kurus daripada anda?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muntah untuk berasa lebih kurus?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Semasa berkongsi sesuatu, pernahkah anda berasa bimbang anda akan mengambil terlampau banyak ruang (contohnya semasa duduk di atas sofa atau di dalam bas)?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berasa bimbang bahawa isi badan anda menjadi berlekuk-lekuk?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 xml:space="preserve">Pernahkah semasa anda melihat pantulan imej anda (seperti di dalam cermin atau tingkap kedai) menyebabkan anda berasa susah hati akan bentuk badan anda?  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mencubit bahagian badan anda untuk melihat betapa banyaknya kuantiti lemak?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anda mengelakkan situasi di mana orang dapat melihat badan anda (seperti di bilik persalinan komunal atau ruang mandi untuk berenang)?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 xml:space="preserve">Pernahkah anda mengambil julap untuk berasa lebih kurus? 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4934" w:type="dxa"/>
          </w:tcPr>
          <w:p w:rsidR="005A05E4" w:rsidRPr="00B142C2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pt-PT"/>
              </w:rPr>
            </w:pPr>
            <w:r w:rsidRPr="00B142C2">
              <w:rPr>
                <w:rFonts w:ascii="Times New Roman" w:hAnsi="Times New Roman"/>
                <w:sz w:val="23"/>
                <w:szCs w:val="23"/>
                <w:lang w:val="pt-PT"/>
              </w:rPr>
              <w:t>Pernahkah anda peka terhadap bentuk badan anda semasa berada dalam kalangan orang ramai?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5A05E4" w:rsidRPr="005317B7" w:rsidTr="005317B7">
        <w:tc>
          <w:tcPr>
            <w:tcW w:w="436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4934" w:type="dxa"/>
          </w:tcPr>
          <w:p w:rsidR="005A05E4" w:rsidRPr="005317B7" w:rsidRDefault="005A05E4" w:rsidP="005317B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Pernahkah kebimbangan terhadap bentuk badan menyebabkan anda patut bersenam?</w:t>
            </w:r>
          </w:p>
        </w:tc>
        <w:tc>
          <w:tcPr>
            <w:tcW w:w="827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6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7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4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5A05E4" w:rsidRPr="005317B7" w:rsidRDefault="005A05E4" w:rsidP="005317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7B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:rsidR="005A05E4" w:rsidRDefault="005A05E4" w:rsidP="006D07A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A05E4" w:rsidSect="006B41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E4" w:rsidRDefault="005A05E4">
      <w:r>
        <w:separator/>
      </w:r>
    </w:p>
  </w:endnote>
  <w:endnote w:type="continuationSeparator" w:id="1">
    <w:p w:rsidR="005A05E4" w:rsidRDefault="005A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E4" w:rsidRPr="004A7EE1" w:rsidRDefault="005A05E4" w:rsidP="004A7EE1">
    <w:pPr>
      <w:rPr>
        <w:sz w:val="18"/>
        <w:szCs w:val="18"/>
      </w:rPr>
    </w:pPr>
    <w:r>
      <w:t xml:space="preserve">© </w:t>
    </w:r>
    <w:r w:rsidRPr="004A7EE1">
      <w:rPr>
        <w:sz w:val="18"/>
        <w:szCs w:val="18"/>
      </w:rPr>
      <w:t>http://www.psyctc.org/tools/bsq/malay.htm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E4" w:rsidRDefault="005A05E4">
      <w:r>
        <w:separator/>
      </w:r>
    </w:p>
  </w:footnote>
  <w:footnote w:type="continuationSeparator" w:id="1">
    <w:p w:rsidR="005A05E4" w:rsidRDefault="005A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AF"/>
    <w:rsid w:val="0002305A"/>
    <w:rsid w:val="00024A0B"/>
    <w:rsid w:val="000347F5"/>
    <w:rsid w:val="00034EE3"/>
    <w:rsid w:val="000360ED"/>
    <w:rsid w:val="00036BED"/>
    <w:rsid w:val="00042179"/>
    <w:rsid w:val="00051B21"/>
    <w:rsid w:val="00073031"/>
    <w:rsid w:val="000A49F3"/>
    <w:rsid w:val="000A59AD"/>
    <w:rsid w:val="000B2CFB"/>
    <w:rsid w:val="000D15EC"/>
    <w:rsid w:val="000F31D6"/>
    <w:rsid w:val="0011406B"/>
    <w:rsid w:val="00114822"/>
    <w:rsid w:val="0015168B"/>
    <w:rsid w:val="001541D5"/>
    <w:rsid w:val="00174D32"/>
    <w:rsid w:val="00184A0E"/>
    <w:rsid w:val="00186677"/>
    <w:rsid w:val="00196F58"/>
    <w:rsid w:val="001B15DD"/>
    <w:rsid w:val="001B356A"/>
    <w:rsid w:val="001B6D6F"/>
    <w:rsid w:val="001D1DB1"/>
    <w:rsid w:val="001E3E84"/>
    <w:rsid w:val="002009FA"/>
    <w:rsid w:val="00211052"/>
    <w:rsid w:val="002305CC"/>
    <w:rsid w:val="0025559A"/>
    <w:rsid w:val="00266848"/>
    <w:rsid w:val="00285EAC"/>
    <w:rsid w:val="0029348D"/>
    <w:rsid w:val="00297DAD"/>
    <w:rsid w:val="002A5122"/>
    <w:rsid w:val="002B3725"/>
    <w:rsid w:val="002D3629"/>
    <w:rsid w:val="003125C6"/>
    <w:rsid w:val="00347360"/>
    <w:rsid w:val="00360261"/>
    <w:rsid w:val="0038033F"/>
    <w:rsid w:val="00383DFC"/>
    <w:rsid w:val="003B4C51"/>
    <w:rsid w:val="003C69AE"/>
    <w:rsid w:val="00431D10"/>
    <w:rsid w:val="00475207"/>
    <w:rsid w:val="00495250"/>
    <w:rsid w:val="004A7EE1"/>
    <w:rsid w:val="004C0BD6"/>
    <w:rsid w:val="004C33A1"/>
    <w:rsid w:val="0050549C"/>
    <w:rsid w:val="00506375"/>
    <w:rsid w:val="005210A8"/>
    <w:rsid w:val="005317B7"/>
    <w:rsid w:val="00533FE6"/>
    <w:rsid w:val="00556CC4"/>
    <w:rsid w:val="005608F8"/>
    <w:rsid w:val="00562D65"/>
    <w:rsid w:val="00570744"/>
    <w:rsid w:val="005A05E4"/>
    <w:rsid w:val="005E04F2"/>
    <w:rsid w:val="005E4346"/>
    <w:rsid w:val="00602F53"/>
    <w:rsid w:val="00611AD8"/>
    <w:rsid w:val="006318E1"/>
    <w:rsid w:val="006901BF"/>
    <w:rsid w:val="006908B6"/>
    <w:rsid w:val="00697CCD"/>
    <w:rsid w:val="006B4197"/>
    <w:rsid w:val="006C5617"/>
    <w:rsid w:val="006C5C1F"/>
    <w:rsid w:val="006C64C3"/>
    <w:rsid w:val="006D07AF"/>
    <w:rsid w:val="006E0A14"/>
    <w:rsid w:val="006E791E"/>
    <w:rsid w:val="007152C2"/>
    <w:rsid w:val="0073505E"/>
    <w:rsid w:val="0074105E"/>
    <w:rsid w:val="007C6DC8"/>
    <w:rsid w:val="007C77CB"/>
    <w:rsid w:val="00801990"/>
    <w:rsid w:val="00821A7C"/>
    <w:rsid w:val="00837F75"/>
    <w:rsid w:val="0088241C"/>
    <w:rsid w:val="00884E05"/>
    <w:rsid w:val="008A4AA8"/>
    <w:rsid w:val="008E1B19"/>
    <w:rsid w:val="008F39EB"/>
    <w:rsid w:val="009622AB"/>
    <w:rsid w:val="0097119E"/>
    <w:rsid w:val="0098090F"/>
    <w:rsid w:val="0099475E"/>
    <w:rsid w:val="009B5028"/>
    <w:rsid w:val="009C53A9"/>
    <w:rsid w:val="009D40C8"/>
    <w:rsid w:val="00A009E6"/>
    <w:rsid w:val="00A01C7B"/>
    <w:rsid w:val="00A317C8"/>
    <w:rsid w:val="00A4438B"/>
    <w:rsid w:val="00A47A6F"/>
    <w:rsid w:val="00A52B81"/>
    <w:rsid w:val="00A80E1F"/>
    <w:rsid w:val="00A85005"/>
    <w:rsid w:val="00AB175F"/>
    <w:rsid w:val="00AE1774"/>
    <w:rsid w:val="00AF17FB"/>
    <w:rsid w:val="00B142C2"/>
    <w:rsid w:val="00B20F83"/>
    <w:rsid w:val="00B2477C"/>
    <w:rsid w:val="00B322A6"/>
    <w:rsid w:val="00B33371"/>
    <w:rsid w:val="00B34B68"/>
    <w:rsid w:val="00B931C7"/>
    <w:rsid w:val="00BB4C46"/>
    <w:rsid w:val="00BE36B2"/>
    <w:rsid w:val="00C4600C"/>
    <w:rsid w:val="00C63744"/>
    <w:rsid w:val="00C67D54"/>
    <w:rsid w:val="00C90594"/>
    <w:rsid w:val="00C90B76"/>
    <w:rsid w:val="00C94F07"/>
    <w:rsid w:val="00CD2792"/>
    <w:rsid w:val="00CD551E"/>
    <w:rsid w:val="00CE4EB8"/>
    <w:rsid w:val="00CF0D05"/>
    <w:rsid w:val="00D06A60"/>
    <w:rsid w:val="00D30A04"/>
    <w:rsid w:val="00D34DCD"/>
    <w:rsid w:val="00D473ED"/>
    <w:rsid w:val="00D94BC7"/>
    <w:rsid w:val="00DB5591"/>
    <w:rsid w:val="00DC3F61"/>
    <w:rsid w:val="00DD6EDB"/>
    <w:rsid w:val="00DE3A9C"/>
    <w:rsid w:val="00E01DDF"/>
    <w:rsid w:val="00EA3706"/>
    <w:rsid w:val="00EB06BE"/>
    <w:rsid w:val="00EC6577"/>
    <w:rsid w:val="00EF585D"/>
    <w:rsid w:val="00F00F7A"/>
    <w:rsid w:val="00F659B1"/>
    <w:rsid w:val="00FC143D"/>
    <w:rsid w:val="00FE12BD"/>
    <w:rsid w:val="00FE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AF"/>
    <w:pPr>
      <w:spacing w:after="200" w:line="276" w:lineRule="auto"/>
    </w:pPr>
    <w:rPr>
      <w:lang w:val="en-M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07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MY" w:eastAsia="en-US"/>
    </w:rPr>
  </w:style>
  <w:style w:type="paragraph" w:styleId="Footer">
    <w:name w:val="footer"/>
    <w:basedOn w:val="Normal"/>
    <w:link w:val="FooterChar"/>
    <w:uiPriority w:val="99"/>
    <w:rsid w:val="004A7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2</Pages>
  <Words>610</Words>
  <Characters>3482</Characters>
  <Application>Microsoft Office Outlook</Application>
  <DocSecurity>0</DocSecurity>
  <Lines>0</Lines>
  <Paragraphs>0</Paragraphs>
  <ScaleCrop>false</ScaleCrop>
  <Manager>Chris Evans</Manager>
  <Company>PSYCTC.org</Company>
  <LinksUpToDate>false</LinksUpToDate>
  <CharactersWithSpaces>0</CharactersWithSpaces>
  <SharedDoc>false</SharedDoc>
  <HyperlinkBase>http://www.psyctc.org/tools/bsq/malay.html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Shape Questionnaire (BSQ) in Malay</dc:title>
  <dc:subject>Body Shape Questionnaire (BSQ) in Malay</dc:subject>
  <dc:creator>Kuan Pei Xuan, Ho Hui Lian, Siti Alia and Shuhaili with Chris Evans</dc:creator>
  <cp:keywords>Body Shape Questionnaire; BSQ; questionnaire; Malay language</cp:keywords>
  <dc:description>Body Shape Questionnaire (BSQ) translated into Malay by Kuan Pei Xuan, Ho Hui Lian, Siti Alia and Shuhaili with Chris Evans is licensed under a Creative Commons Attribution 2.0 UK: England &amp; Wales License. Based on a work at www.psyctc.org. Permissions be</dc:description>
  <cp:lastModifiedBy>Chris Evans</cp:lastModifiedBy>
  <cp:revision>71</cp:revision>
  <dcterms:created xsi:type="dcterms:W3CDTF">2008-08-18T11:09:00Z</dcterms:created>
  <dcterms:modified xsi:type="dcterms:W3CDTF">2008-08-30T13:51:00Z</dcterms:modified>
</cp:coreProperties>
</file>